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F" w:rsidRDefault="003579B1" w:rsidP="00D2212F">
      <w:pPr>
        <w:jc w:val="center"/>
        <w:rPr>
          <w:rFonts w:ascii="Comic Sans MS" w:hAnsi="Comic Sans MS"/>
          <w:sz w:val="32"/>
          <w:szCs w:val="32"/>
        </w:rPr>
      </w:pPr>
      <w:r w:rsidRPr="00461BF3">
        <w:rPr>
          <w:rFonts w:ascii="Comic Sans MS" w:hAnsi="Comic Sans MS"/>
          <w:sz w:val="32"/>
          <w:szCs w:val="32"/>
        </w:rPr>
        <w:t xml:space="preserve"> </w:t>
      </w:r>
      <w:r w:rsidR="00374390" w:rsidRPr="00461BF3">
        <w:rPr>
          <w:rFonts w:ascii="Comic Sans MS" w:hAnsi="Comic Sans MS"/>
          <w:sz w:val="32"/>
          <w:szCs w:val="32"/>
        </w:rPr>
        <w:t>«</w:t>
      </w:r>
      <w:r w:rsidRPr="00461BF3">
        <w:rPr>
          <w:rFonts w:ascii="Comic Sans MS" w:hAnsi="Comic Sans MS"/>
          <w:sz w:val="32"/>
          <w:szCs w:val="32"/>
        </w:rPr>
        <w:t>Δράσεις</w:t>
      </w:r>
      <w:r w:rsidR="00461BF3" w:rsidRPr="00461BF3">
        <w:rPr>
          <w:rFonts w:ascii="Comic Sans MS" w:hAnsi="Comic Sans MS"/>
          <w:sz w:val="32"/>
          <w:szCs w:val="32"/>
        </w:rPr>
        <w:t>-Εκδηλώσεις</w:t>
      </w:r>
      <w:r w:rsidR="00374390" w:rsidRPr="00461BF3">
        <w:rPr>
          <w:rFonts w:ascii="Comic Sans MS" w:hAnsi="Comic Sans MS"/>
          <w:sz w:val="32"/>
          <w:szCs w:val="32"/>
        </w:rPr>
        <w:t xml:space="preserve"> Δεκεμβρίου»</w:t>
      </w:r>
    </w:p>
    <w:p w:rsidR="00D2212F" w:rsidRPr="00D2212F" w:rsidRDefault="00D2212F" w:rsidP="00D2212F">
      <w:pPr>
        <w:jc w:val="center"/>
        <w:rPr>
          <w:rFonts w:ascii="Comic Sans MS" w:hAnsi="Comic Sans MS"/>
          <w:sz w:val="20"/>
          <w:szCs w:val="20"/>
        </w:rPr>
      </w:pPr>
    </w:p>
    <w:p w:rsidR="006D1CF2" w:rsidRDefault="00374390" w:rsidP="006D1CF2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 w:rsidRPr="00374390">
        <w:rPr>
          <w:rFonts w:ascii="Comic Sans MS" w:hAnsi="Comic Sans MS"/>
        </w:rPr>
        <w:t xml:space="preserve">3 Δεκεμβρίου: </w:t>
      </w:r>
      <w:r w:rsidR="006B327A">
        <w:rPr>
          <w:rFonts w:ascii="Comic Sans MS" w:hAnsi="Comic Sans MS"/>
        </w:rPr>
        <w:t xml:space="preserve">Γνωριμία με το άθλημα: </w:t>
      </w:r>
      <w:r w:rsidR="006B327A" w:rsidRPr="006B327A">
        <w:rPr>
          <w:rFonts w:ascii="Comic Sans MS" w:hAnsi="Comic Sans MS"/>
          <w:b/>
        </w:rPr>
        <w:t xml:space="preserve">«Μπάσκετ με </w:t>
      </w:r>
      <w:proofErr w:type="spellStart"/>
      <w:r w:rsidR="006B327A" w:rsidRPr="006B327A">
        <w:rPr>
          <w:rFonts w:ascii="Comic Sans MS" w:hAnsi="Comic Sans MS"/>
          <w:b/>
        </w:rPr>
        <w:t>αμαξίδιο</w:t>
      </w:r>
      <w:proofErr w:type="spellEnd"/>
      <w:r w:rsidR="006B327A" w:rsidRPr="006B327A">
        <w:rPr>
          <w:rFonts w:ascii="Comic Sans MS" w:hAnsi="Comic Sans MS"/>
          <w:b/>
        </w:rPr>
        <w:t>»</w:t>
      </w:r>
      <w:r w:rsidR="006B327A">
        <w:rPr>
          <w:rFonts w:ascii="Comic Sans MS" w:hAnsi="Comic Sans MS"/>
        </w:rPr>
        <w:t xml:space="preserve"> από τον κ. Παναγιώτη </w:t>
      </w:r>
      <w:proofErr w:type="spellStart"/>
      <w:r w:rsidR="006B327A">
        <w:rPr>
          <w:rFonts w:ascii="Comic Sans MS" w:hAnsi="Comic Sans MS"/>
        </w:rPr>
        <w:t>Διμπιτούζη</w:t>
      </w:r>
      <w:proofErr w:type="spellEnd"/>
      <w:r w:rsidR="006B327A">
        <w:rPr>
          <w:rFonts w:ascii="Comic Sans MS" w:hAnsi="Comic Sans MS"/>
        </w:rPr>
        <w:t>.</w:t>
      </w:r>
    </w:p>
    <w:p w:rsidR="00F945F4" w:rsidRDefault="00F945F4" w:rsidP="00F945F4">
      <w:pPr>
        <w:pStyle w:val="a3"/>
        <w:jc w:val="both"/>
        <w:rPr>
          <w:rFonts w:ascii="Comic Sans MS" w:hAnsi="Comic Sans MS"/>
        </w:rPr>
      </w:pPr>
    </w:p>
    <w:p w:rsidR="004B303D" w:rsidRPr="004B303D" w:rsidRDefault="006D1CF2" w:rsidP="004B303D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 w:rsidRPr="004B303D">
        <w:rPr>
          <w:rFonts w:ascii="Comic Sans MS" w:hAnsi="Comic Sans MS"/>
        </w:rPr>
        <w:t xml:space="preserve">8-15 Δεκεμβρίου: </w:t>
      </w:r>
      <w:r w:rsidR="004C3E28">
        <w:rPr>
          <w:rFonts w:ascii="Comic Sans MS" w:hAnsi="Comic Sans MS"/>
        </w:rPr>
        <w:t>Συμμετοχή στο</w:t>
      </w:r>
      <w:r w:rsidRPr="004B303D">
        <w:rPr>
          <w:rFonts w:ascii="Comic Sans MS" w:hAnsi="Comic Sans MS"/>
          <w:b/>
        </w:rPr>
        <w:t xml:space="preserve"> Κοινωνικό Παντοπωλείο</w:t>
      </w:r>
      <w:r w:rsidRPr="004B303D">
        <w:rPr>
          <w:rFonts w:ascii="Comic Sans MS" w:hAnsi="Comic Sans MS"/>
        </w:rPr>
        <w:t xml:space="preserve"> της πόλης μας. Δηλαδή, συγκεντρώνουμε τρόφιμα μακράς διάρκειας όπως: όσπρια, ζυμαρικά, ρύζι, γάλα εβαπορέ, λάδι, ζάχαρη, αλάτι, σαμπουάν, σαπούνια </w:t>
      </w:r>
      <w:r w:rsidR="003C6CD1" w:rsidRPr="004B303D">
        <w:rPr>
          <w:rFonts w:ascii="Comic Sans MS" w:hAnsi="Comic Sans MS"/>
        </w:rPr>
        <w:t>κ.λπ.</w:t>
      </w:r>
      <w:r w:rsidR="00AE52FB" w:rsidRPr="004B303D">
        <w:rPr>
          <w:rFonts w:ascii="Comic Sans MS" w:hAnsi="Comic Sans MS"/>
        </w:rPr>
        <w:t xml:space="preserve"> </w:t>
      </w:r>
    </w:p>
    <w:p w:rsidR="004B303D" w:rsidRDefault="004B303D" w:rsidP="004B303D">
      <w:pPr>
        <w:pStyle w:val="a3"/>
        <w:jc w:val="both"/>
        <w:rPr>
          <w:rFonts w:ascii="Comic Sans MS" w:hAnsi="Comic Sans MS"/>
        </w:rPr>
      </w:pPr>
    </w:p>
    <w:p w:rsidR="00D2212F" w:rsidRPr="00D2212F" w:rsidRDefault="00251EBA" w:rsidP="00D2212F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 w:rsidRPr="00374390">
        <w:rPr>
          <w:rFonts w:ascii="Comic Sans MS" w:hAnsi="Comic Sans MS"/>
        </w:rPr>
        <w:t>15 Δεκεμβρίου: Ενημερωτική συνάντηση γο</w:t>
      </w:r>
      <w:r w:rsidR="00374390" w:rsidRPr="00374390">
        <w:rPr>
          <w:rFonts w:ascii="Comic Sans MS" w:hAnsi="Comic Sans MS"/>
        </w:rPr>
        <w:t xml:space="preserve">νέων </w:t>
      </w:r>
      <w:r w:rsidR="00F017B4">
        <w:rPr>
          <w:rFonts w:ascii="Comic Sans MS" w:hAnsi="Comic Sans MS"/>
        </w:rPr>
        <w:t>για</w:t>
      </w:r>
      <w:r w:rsidR="00374390" w:rsidRPr="00374390">
        <w:rPr>
          <w:rFonts w:ascii="Comic Sans MS" w:hAnsi="Comic Sans MS"/>
        </w:rPr>
        <w:t xml:space="preserve"> τη λήξη του </w:t>
      </w:r>
      <w:proofErr w:type="spellStart"/>
      <w:r w:rsidR="00374390" w:rsidRPr="00374390">
        <w:rPr>
          <w:rFonts w:ascii="Comic Sans MS" w:hAnsi="Comic Sans MS"/>
        </w:rPr>
        <w:t>α</w:t>
      </w:r>
      <w:r w:rsidR="00970838">
        <w:rPr>
          <w:rFonts w:ascii="Comic Sans MS" w:hAnsi="Comic Sans MS"/>
        </w:rPr>
        <w:t>΄</w:t>
      </w:r>
      <w:proofErr w:type="spellEnd"/>
      <w:r w:rsidR="00374390" w:rsidRPr="00374390">
        <w:rPr>
          <w:rFonts w:ascii="Comic Sans MS" w:hAnsi="Comic Sans MS"/>
        </w:rPr>
        <w:t xml:space="preserve"> τριμήνου και την έναρξη του </w:t>
      </w:r>
      <w:proofErr w:type="spellStart"/>
      <w:r w:rsidR="00374390" w:rsidRPr="00374390">
        <w:rPr>
          <w:rFonts w:ascii="Comic Sans MS" w:hAnsi="Comic Sans MS"/>
        </w:rPr>
        <w:t>β</w:t>
      </w:r>
      <w:r w:rsidR="00970838">
        <w:rPr>
          <w:rFonts w:ascii="Comic Sans MS" w:hAnsi="Comic Sans MS"/>
        </w:rPr>
        <w:t>΄</w:t>
      </w:r>
      <w:proofErr w:type="spellEnd"/>
      <w:r w:rsidR="006B327A">
        <w:rPr>
          <w:rFonts w:ascii="Comic Sans MS" w:hAnsi="Comic Sans MS"/>
        </w:rPr>
        <w:t xml:space="preserve"> τριμήνου στις 16:15.</w:t>
      </w:r>
    </w:p>
    <w:p w:rsidR="00D2212F" w:rsidRDefault="00D2212F" w:rsidP="00D2212F">
      <w:pPr>
        <w:pStyle w:val="a3"/>
        <w:jc w:val="both"/>
        <w:rPr>
          <w:rFonts w:ascii="Comic Sans MS" w:hAnsi="Comic Sans MS"/>
        </w:rPr>
      </w:pPr>
    </w:p>
    <w:p w:rsidR="003C547D" w:rsidRDefault="003579B1" w:rsidP="00970838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 w:rsidRPr="00374390">
        <w:rPr>
          <w:rFonts w:ascii="Comic Sans MS" w:hAnsi="Comic Sans MS"/>
        </w:rPr>
        <w:t>18 Δεκεμβρίου</w:t>
      </w:r>
      <w:r w:rsidRPr="006D1CF2">
        <w:rPr>
          <w:rFonts w:ascii="Comic Sans MS" w:hAnsi="Comic Sans MS"/>
          <w:b/>
        </w:rPr>
        <w:t>:</w:t>
      </w:r>
      <w:r w:rsidR="006D1CF2">
        <w:rPr>
          <w:rFonts w:ascii="Comic Sans MS" w:hAnsi="Comic Sans MS"/>
        </w:rPr>
        <w:t xml:space="preserve"> </w:t>
      </w:r>
      <w:r w:rsidR="00251EBA" w:rsidRPr="00A87EF2">
        <w:rPr>
          <w:rFonts w:ascii="Comic Sans MS" w:hAnsi="Comic Sans MS"/>
          <w:b/>
        </w:rPr>
        <w:t>«Οι μεγάλοι διαβάζουν στους μικρούς…»</w:t>
      </w:r>
      <w:r w:rsidR="00251EBA" w:rsidRPr="00374390">
        <w:rPr>
          <w:rFonts w:ascii="Comic Sans MS" w:hAnsi="Comic Sans MS"/>
        </w:rPr>
        <w:t xml:space="preserve"> </w:t>
      </w:r>
    </w:p>
    <w:p w:rsidR="003579B1" w:rsidRDefault="003579B1" w:rsidP="003C547D">
      <w:pPr>
        <w:pStyle w:val="a3"/>
        <w:jc w:val="both"/>
        <w:rPr>
          <w:rFonts w:ascii="Comic Sans MS" w:hAnsi="Comic Sans MS"/>
        </w:rPr>
      </w:pPr>
      <w:r w:rsidRPr="00374390">
        <w:rPr>
          <w:rFonts w:ascii="Comic Sans MS" w:hAnsi="Comic Sans MS"/>
        </w:rPr>
        <w:t xml:space="preserve">Συνεργατική Δράση </w:t>
      </w:r>
      <w:proofErr w:type="spellStart"/>
      <w:r w:rsidR="002034C6">
        <w:rPr>
          <w:rFonts w:ascii="Comic Sans MS" w:hAnsi="Comic Sans MS"/>
        </w:rPr>
        <w:t>Φιλαναγνωσίας</w:t>
      </w:r>
      <w:proofErr w:type="spellEnd"/>
      <w:r w:rsidR="002034C6">
        <w:rPr>
          <w:rFonts w:ascii="Comic Sans MS" w:hAnsi="Comic Sans MS"/>
        </w:rPr>
        <w:t xml:space="preserve"> </w:t>
      </w:r>
      <w:r w:rsidRPr="00374390">
        <w:rPr>
          <w:rFonts w:ascii="Comic Sans MS" w:hAnsi="Comic Sans MS"/>
        </w:rPr>
        <w:t>με το 2</w:t>
      </w:r>
      <w:r w:rsidRPr="00374390">
        <w:rPr>
          <w:rFonts w:ascii="Comic Sans MS" w:hAnsi="Comic Sans MS"/>
          <w:vertAlign w:val="superscript"/>
        </w:rPr>
        <w:t>ο</w:t>
      </w:r>
      <w:r w:rsidRPr="00374390">
        <w:rPr>
          <w:rFonts w:ascii="Comic Sans MS" w:hAnsi="Comic Sans MS"/>
        </w:rPr>
        <w:t xml:space="preserve"> Γυμνάσιο Αλεξάνδρειας</w:t>
      </w:r>
      <w:r w:rsidR="00DB0497">
        <w:rPr>
          <w:rFonts w:ascii="Comic Sans MS" w:hAnsi="Comic Sans MS"/>
        </w:rPr>
        <w:t>,</w:t>
      </w:r>
      <w:r w:rsidR="00251EBA" w:rsidRPr="00374390">
        <w:rPr>
          <w:rFonts w:ascii="Comic Sans MS" w:hAnsi="Comic Sans MS"/>
        </w:rPr>
        <w:t xml:space="preserve"> </w:t>
      </w:r>
      <w:r w:rsidR="002034C6">
        <w:rPr>
          <w:rFonts w:ascii="Comic Sans MS" w:hAnsi="Comic Sans MS"/>
        </w:rPr>
        <w:t>κατά την οποία μια ομάδα μαθητών/τριών</w:t>
      </w:r>
      <w:r w:rsidR="00251EBA" w:rsidRPr="00374390">
        <w:rPr>
          <w:rFonts w:ascii="Comic Sans MS" w:hAnsi="Comic Sans MS"/>
        </w:rPr>
        <w:t xml:space="preserve"> του Γυμνασίου</w:t>
      </w:r>
      <w:r w:rsidR="002034C6">
        <w:rPr>
          <w:rFonts w:ascii="Comic Sans MS" w:hAnsi="Comic Sans MS"/>
        </w:rPr>
        <w:t xml:space="preserve"> θα </w:t>
      </w:r>
      <w:r w:rsidR="00DB0497">
        <w:rPr>
          <w:rFonts w:ascii="Comic Sans MS" w:hAnsi="Comic Sans MS"/>
        </w:rPr>
        <w:t>διαβάσει και θα δραματοποιήσει</w:t>
      </w:r>
      <w:r w:rsidR="002034C6">
        <w:rPr>
          <w:rFonts w:ascii="Comic Sans MS" w:hAnsi="Comic Sans MS"/>
        </w:rPr>
        <w:t xml:space="preserve"> ένα παραμύθι </w:t>
      </w:r>
      <w:r w:rsidR="00DB0497">
        <w:rPr>
          <w:rFonts w:ascii="Comic Sans MS" w:hAnsi="Comic Sans MS"/>
        </w:rPr>
        <w:t>στα παιδιά του νηπιαγωγείου</w:t>
      </w:r>
      <w:r w:rsidR="001D138E">
        <w:rPr>
          <w:rFonts w:ascii="Comic Sans MS" w:hAnsi="Comic Sans MS"/>
        </w:rPr>
        <w:t>,</w:t>
      </w:r>
      <w:r w:rsidR="00DB0497">
        <w:rPr>
          <w:rFonts w:ascii="Comic Sans MS" w:hAnsi="Comic Sans MS"/>
        </w:rPr>
        <w:t xml:space="preserve"> εντός διδακτικού ωραρίου.</w:t>
      </w:r>
    </w:p>
    <w:p w:rsidR="00F017B4" w:rsidRDefault="00F017B4" w:rsidP="003C547D">
      <w:pPr>
        <w:pStyle w:val="a3"/>
        <w:jc w:val="both"/>
        <w:rPr>
          <w:rFonts w:ascii="Comic Sans MS" w:hAnsi="Comic Sans MS"/>
        </w:rPr>
      </w:pPr>
    </w:p>
    <w:p w:rsidR="00F017B4" w:rsidRPr="009565B6" w:rsidRDefault="004C3E28" w:rsidP="00F945F4">
      <w:pPr>
        <w:pStyle w:val="a3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5-15 Δεκεμβρίου</w:t>
      </w:r>
      <w:r w:rsidR="00F017B4" w:rsidRPr="00F945F4">
        <w:rPr>
          <w:rFonts w:ascii="Comic Sans MS" w:hAnsi="Comic Sans MS"/>
        </w:rPr>
        <w:t xml:space="preserve">: </w:t>
      </w:r>
      <w:r w:rsidR="006B327A" w:rsidRPr="006B327A">
        <w:rPr>
          <w:rFonts w:ascii="Comic Sans MS" w:hAnsi="Comic Sans MS"/>
          <w:b/>
          <w:lang w:val="en-US"/>
        </w:rPr>
        <w:t>Make</w:t>
      </w:r>
      <w:r w:rsidR="006B327A" w:rsidRPr="006B327A">
        <w:rPr>
          <w:rFonts w:ascii="Comic Sans MS" w:hAnsi="Comic Sans MS"/>
          <w:b/>
        </w:rPr>
        <w:t xml:space="preserve"> </w:t>
      </w:r>
      <w:r w:rsidR="006B327A" w:rsidRPr="006B327A">
        <w:rPr>
          <w:rFonts w:ascii="Comic Sans MS" w:hAnsi="Comic Sans MS"/>
          <w:b/>
          <w:lang w:val="en-US"/>
        </w:rPr>
        <w:t>a</w:t>
      </w:r>
      <w:r w:rsidR="006B327A" w:rsidRPr="006B327A">
        <w:rPr>
          <w:rFonts w:ascii="Comic Sans MS" w:hAnsi="Comic Sans MS"/>
          <w:b/>
        </w:rPr>
        <w:t xml:space="preserve"> </w:t>
      </w:r>
      <w:r w:rsidR="006B327A" w:rsidRPr="006B327A">
        <w:rPr>
          <w:rFonts w:ascii="Comic Sans MS" w:hAnsi="Comic Sans MS"/>
          <w:b/>
          <w:lang w:val="en-US"/>
        </w:rPr>
        <w:t>Wish</w:t>
      </w:r>
      <w:r w:rsidR="006B327A">
        <w:rPr>
          <w:rFonts w:ascii="Comic Sans MS" w:hAnsi="Comic Sans MS"/>
          <w:b/>
        </w:rPr>
        <w:t xml:space="preserve"> «αστέρι της ευχής»</w:t>
      </w:r>
      <w:r>
        <w:rPr>
          <w:rFonts w:ascii="Comic Sans MS" w:hAnsi="Comic Sans MS"/>
          <w:b/>
        </w:rPr>
        <w:t xml:space="preserve">. </w:t>
      </w:r>
      <w:r w:rsidR="009565B6">
        <w:rPr>
          <w:rFonts w:ascii="Comic Sans MS" w:hAnsi="Comic Sans MS"/>
        </w:rPr>
        <w:t>Εκπληρώνουμε την ευχή των παιδιών που το έχουν πραγματικά ανάγκη.</w:t>
      </w:r>
    </w:p>
    <w:p w:rsidR="00D70861" w:rsidRPr="00374390" w:rsidRDefault="00D70861" w:rsidP="00970838">
      <w:pPr>
        <w:pStyle w:val="a3"/>
        <w:jc w:val="both"/>
        <w:rPr>
          <w:rFonts w:ascii="Comic Sans MS" w:hAnsi="Comic Sans MS"/>
        </w:rPr>
      </w:pPr>
    </w:p>
    <w:p w:rsidR="00D70861" w:rsidRDefault="00374390" w:rsidP="00D2212F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 w:rsidRPr="00374390">
        <w:rPr>
          <w:rFonts w:ascii="Comic Sans MS" w:hAnsi="Comic Sans MS"/>
        </w:rPr>
        <w:t xml:space="preserve">19 Δεκεμβρίου: </w:t>
      </w:r>
      <w:r w:rsidR="002E3692" w:rsidRPr="002E3692">
        <w:rPr>
          <w:rFonts w:ascii="Comic Sans MS" w:hAnsi="Comic Sans MS"/>
          <w:b/>
        </w:rPr>
        <w:t>«</w:t>
      </w:r>
      <w:r w:rsidR="007952B9">
        <w:rPr>
          <w:rFonts w:ascii="Comic Sans MS" w:hAnsi="Comic Sans MS"/>
          <w:b/>
        </w:rPr>
        <w:t>Χριστουγεννιάτικες</w:t>
      </w:r>
      <w:r w:rsidR="002E3692" w:rsidRPr="002E3692">
        <w:rPr>
          <w:rFonts w:ascii="Comic Sans MS" w:hAnsi="Comic Sans MS"/>
          <w:b/>
        </w:rPr>
        <w:t xml:space="preserve"> </w:t>
      </w:r>
      <w:r w:rsidR="007952B9">
        <w:rPr>
          <w:rFonts w:ascii="Comic Sans MS" w:hAnsi="Comic Sans MS"/>
          <w:b/>
        </w:rPr>
        <w:t>μυρωδιές</w:t>
      </w:r>
      <w:r w:rsidR="002E3692" w:rsidRPr="002E3692">
        <w:rPr>
          <w:rFonts w:ascii="Comic Sans MS" w:hAnsi="Comic Sans MS"/>
          <w:b/>
        </w:rPr>
        <w:t>…</w:t>
      </w:r>
      <w:r w:rsidR="002E3692">
        <w:rPr>
          <w:rFonts w:ascii="Comic Sans MS" w:hAnsi="Comic Sans MS"/>
          <w:b/>
        </w:rPr>
        <w:t>».</w:t>
      </w:r>
      <w:r w:rsidR="002743E5">
        <w:rPr>
          <w:rFonts w:ascii="Comic Sans MS" w:hAnsi="Comic Sans MS"/>
          <w:b/>
        </w:rPr>
        <w:t xml:space="preserve"> </w:t>
      </w:r>
      <w:r w:rsidR="00D70861" w:rsidRPr="002E3692">
        <w:rPr>
          <w:rFonts w:ascii="Comic Sans MS" w:hAnsi="Comic Sans MS"/>
        </w:rPr>
        <w:t>Παρασκευάζ</w:t>
      </w:r>
      <w:r w:rsidR="002E3692">
        <w:rPr>
          <w:rFonts w:ascii="Comic Sans MS" w:hAnsi="Comic Sans MS"/>
        </w:rPr>
        <w:t>ουμε χριστουγεννιάτικα μπισκότα και υποδεχόμαστε τα Χ</w:t>
      </w:r>
      <w:r w:rsidR="00F945F4">
        <w:rPr>
          <w:rFonts w:ascii="Comic Sans MS" w:hAnsi="Comic Sans MS"/>
        </w:rPr>
        <w:t>ριστούγεννα…</w:t>
      </w:r>
    </w:p>
    <w:p w:rsidR="00D2212F" w:rsidRPr="00D2212F" w:rsidRDefault="00D2212F" w:rsidP="00D2212F">
      <w:pPr>
        <w:pStyle w:val="a3"/>
        <w:jc w:val="both"/>
        <w:rPr>
          <w:rFonts w:ascii="Comic Sans MS" w:hAnsi="Comic Sans MS"/>
        </w:rPr>
      </w:pPr>
    </w:p>
    <w:p w:rsidR="00374390" w:rsidRDefault="00D70861" w:rsidP="00970838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22 Δεκεμβρίου: </w:t>
      </w:r>
      <w:r w:rsidRPr="00A87EF2">
        <w:rPr>
          <w:rFonts w:ascii="Comic Sans MS" w:hAnsi="Comic Sans MS"/>
          <w:b/>
        </w:rPr>
        <w:t>«Ημέρα Γονέων».</w:t>
      </w:r>
      <w:r>
        <w:rPr>
          <w:rFonts w:ascii="Comic Sans MS" w:hAnsi="Comic Sans MS"/>
        </w:rPr>
        <w:t xml:space="preserve"> </w:t>
      </w:r>
    </w:p>
    <w:p w:rsidR="003C547D" w:rsidRDefault="003C547D" w:rsidP="003C547D">
      <w:pPr>
        <w:pStyle w:val="a3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Θα έχετε την ευκαιρία να παρακολουθήσετε όλο το πρόγραμμα του νηπιαγωγείου</w:t>
      </w:r>
      <w:r w:rsidR="00F945F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από την ώρα προσέλευσης μέχρι την ώρα της αποχώρησης, να παίξετε μαζί με τα παιδιά σας και να φιλοτεχνήσετε μαζί τους μια χριστουγεννιάτικη κάρτα. </w:t>
      </w:r>
      <w:r w:rsidR="006767BC">
        <w:rPr>
          <w:rFonts w:ascii="Comic Sans MS" w:hAnsi="Comic Sans MS"/>
        </w:rPr>
        <w:t xml:space="preserve">Απαραίτητη προϋπόθεση για την υλοποίησης της δράσης είναι όλα τα παιδιά </w:t>
      </w:r>
      <w:r w:rsidR="00F945F4">
        <w:rPr>
          <w:rFonts w:ascii="Comic Sans MS" w:hAnsi="Comic Sans MS"/>
        </w:rPr>
        <w:t>να έχουν εκείνη την ημέρα κάποιο</w:t>
      </w:r>
      <w:r w:rsidR="006767BC">
        <w:rPr>
          <w:rFonts w:ascii="Comic Sans MS" w:hAnsi="Comic Sans MS"/>
        </w:rPr>
        <w:t>ν από την οικογένειά τους.</w:t>
      </w:r>
    </w:p>
    <w:p w:rsidR="003C547D" w:rsidRDefault="003C547D" w:rsidP="003C547D">
      <w:pPr>
        <w:pStyle w:val="a3"/>
        <w:jc w:val="both"/>
        <w:rPr>
          <w:rFonts w:ascii="Comic Sans MS" w:hAnsi="Comic Sans MS"/>
        </w:rPr>
      </w:pPr>
    </w:p>
    <w:p w:rsidR="00374390" w:rsidRDefault="00374390" w:rsidP="00970838">
      <w:pPr>
        <w:pStyle w:val="a3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23 Δεκεμβρίου: </w:t>
      </w:r>
      <w:r w:rsidR="00A8579D" w:rsidRPr="00A87EF2">
        <w:rPr>
          <w:rFonts w:ascii="Comic Sans MS" w:hAnsi="Comic Sans MS"/>
          <w:b/>
        </w:rPr>
        <w:t>«</w:t>
      </w:r>
      <w:proofErr w:type="spellStart"/>
      <w:r w:rsidR="00806013" w:rsidRPr="00A87EF2">
        <w:rPr>
          <w:rFonts w:ascii="Comic Sans MS" w:hAnsi="Comic Sans MS"/>
          <w:b/>
        </w:rPr>
        <w:t>Μουσικοκινητική</w:t>
      </w:r>
      <w:proofErr w:type="spellEnd"/>
      <w:r w:rsidR="00806013" w:rsidRPr="00A87EF2">
        <w:rPr>
          <w:rFonts w:ascii="Comic Sans MS" w:hAnsi="Comic Sans MS"/>
          <w:b/>
        </w:rPr>
        <w:t xml:space="preserve"> </w:t>
      </w:r>
      <w:proofErr w:type="spellStart"/>
      <w:r w:rsidR="00A8579D" w:rsidRPr="00A87EF2">
        <w:rPr>
          <w:rFonts w:ascii="Comic Sans MS" w:hAnsi="Comic Sans MS"/>
          <w:b/>
        </w:rPr>
        <w:t>Διαδραστική</w:t>
      </w:r>
      <w:proofErr w:type="spellEnd"/>
      <w:r w:rsidR="00A8579D" w:rsidRPr="00A87EF2">
        <w:rPr>
          <w:rFonts w:ascii="Comic Sans MS" w:hAnsi="Comic Sans MS"/>
          <w:b/>
        </w:rPr>
        <w:t xml:space="preserve"> Αφήγηση Π</w:t>
      </w:r>
      <w:r w:rsidRPr="00A87EF2">
        <w:rPr>
          <w:rFonts w:ascii="Comic Sans MS" w:hAnsi="Comic Sans MS"/>
          <w:b/>
        </w:rPr>
        <w:t>αραμυθιού</w:t>
      </w:r>
      <w:r w:rsidR="00A8579D" w:rsidRPr="00A87EF2">
        <w:rPr>
          <w:rFonts w:ascii="Comic Sans MS" w:hAnsi="Comic Sans MS"/>
          <w:b/>
        </w:rPr>
        <w:t>»</w:t>
      </w:r>
      <w:r w:rsidR="000A6021">
        <w:rPr>
          <w:rFonts w:ascii="Comic Sans MS" w:hAnsi="Comic Sans MS"/>
        </w:rPr>
        <w:t xml:space="preserve">, με </w:t>
      </w:r>
      <w:r w:rsidR="00806013">
        <w:rPr>
          <w:rFonts w:ascii="Comic Sans MS" w:hAnsi="Comic Sans MS"/>
        </w:rPr>
        <w:t xml:space="preserve"> τη</w:t>
      </w:r>
      <w:r w:rsidR="000A6021">
        <w:rPr>
          <w:rFonts w:ascii="Comic Sans MS" w:hAnsi="Comic Sans MS"/>
        </w:rPr>
        <w:t xml:space="preserve">  </w:t>
      </w:r>
      <w:r w:rsidR="00806013">
        <w:rPr>
          <w:rFonts w:ascii="Comic Sans MS" w:hAnsi="Comic Sans MS"/>
        </w:rPr>
        <w:t>Μουσικοπαιδαγωγό</w:t>
      </w:r>
      <w:r w:rsidR="000A6021">
        <w:rPr>
          <w:rFonts w:ascii="Comic Sans MS" w:hAnsi="Comic Sans MS"/>
        </w:rPr>
        <w:t>,</w:t>
      </w:r>
      <w:r w:rsidR="00A8579D">
        <w:rPr>
          <w:rFonts w:ascii="Comic Sans MS" w:hAnsi="Comic Sans MS"/>
        </w:rPr>
        <w:t xml:space="preserve"> </w:t>
      </w:r>
      <w:r w:rsidR="000A6021">
        <w:rPr>
          <w:rFonts w:ascii="Comic Sans MS" w:hAnsi="Comic Sans MS"/>
        </w:rPr>
        <w:t xml:space="preserve">εγκεκριμένη από το Υπουργείο Παιδείας, </w:t>
      </w:r>
      <w:r w:rsidR="00A8579D">
        <w:rPr>
          <w:rFonts w:ascii="Comic Sans MS" w:hAnsi="Comic Sans MS"/>
        </w:rPr>
        <w:t>κα.</w:t>
      </w:r>
      <w:r w:rsidR="00F945F4">
        <w:rPr>
          <w:rFonts w:ascii="Comic Sans MS" w:hAnsi="Comic Sans MS"/>
        </w:rPr>
        <w:t xml:space="preserve"> Δήμητρα </w:t>
      </w:r>
      <w:proofErr w:type="spellStart"/>
      <w:r w:rsidR="00F945F4">
        <w:rPr>
          <w:rFonts w:ascii="Comic Sans MS" w:hAnsi="Comic Sans MS"/>
        </w:rPr>
        <w:t>Μητρέντση</w:t>
      </w:r>
      <w:proofErr w:type="spellEnd"/>
      <w:r w:rsidR="00383100">
        <w:rPr>
          <w:rFonts w:ascii="Comic Sans MS" w:hAnsi="Comic Sans MS"/>
        </w:rPr>
        <w:t>,</w:t>
      </w:r>
      <w:r w:rsidR="00F945F4">
        <w:rPr>
          <w:rFonts w:ascii="Comic Sans MS" w:hAnsi="Comic Sans MS"/>
        </w:rPr>
        <w:t xml:space="preserve"> εντός διδακτικού ωραρίου στον χώρο του νηπιαγωγείου.</w:t>
      </w:r>
    </w:p>
    <w:p w:rsidR="00D2212F" w:rsidRDefault="00D2212F" w:rsidP="00D2212F">
      <w:pPr>
        <w:pStyle w:val="a3"/>
        <w:jc w:val="right"/>
        <w:rPr>
          <w:rFonts w:ascii="Comic Sans MS" w:hAnsi="Comic Sans MS"/>
        </w:rPr>
      </w:pPr>
    </w:p>
    <w:p w:rsidR="00D2212F" w:rsidRPr="00374390" w:rsidRDefault="00D2212F" w:rsidP="00D2212F">
      <w:pPr>
        <w:pStyle w:val="a3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Οι εκπαιδευτικοί του 7</w:t>
      </w:r>
      <w:r w:rsidRPr="00D2212F">
        <w:rPr>
          <w:rFonts w:ascii="Comic Sans MS" w:hAnsi="Comic Sans MS"/>
          <w:vertAlign w:val="superscript"/>
        </w:rPr>
        <w:t>ου</w:t>
      </w:r>
      <w:r>
        <w:rPr>
          <w:rFonts w:ascii="Comic Sans MS" w:hAnsi="Comic Sans MS"/>
        </w:rPr>
        <w:t xml:space="preserve"> Νηπιαγωγείου Αλεξάνδρειας</w:t>
      </w:r>
    </w:p>
    <w:sectPr w:rsidR="00D2212F" w:rsidRPr="00374390" w:rsidSect="00806013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C6650"/>
    <w:multiLevelType w:val="hybridMultilevel"/>
    <w:tmpl w:val="A6743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46C4F"/>
    <w:multiLevelType w:val="hybridMultilevel"/>
    <w:tmpl w:val="C7906C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692EC6"/>
    <w:multiLevelType w:val="hybridMultilevel"/>
    <w:tmpl w:val="75969E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9B1"/>
    <w:rsid w:val="000A6021"/>
    <w:rsid w:val="001821AB"/>
    <w:rsid w:val="001D138E"/>
    <w:rsid w:val="002034C6"/>
    <w:rsid w:val="00251EBA"/>
    <w:rsid w:val="002743E5"/>
    <w:rsid w:val="002E3692"/>
    <w:rsid w:val="003579B1"/>
    <w:rsid w:val="00374390"/>
    <w:rsid w:val="00383100"/>
    <w:rsid w:val="003C547D"/>
    <w:rsid w:val="003C6CD1"/>
    <w:rsid w:val="00461BF3"/>
    <w:rsid w:val="004B303D"/>
    <w:rsid w:val="004C3E28"/>
    <w:rsid w:val="005237FC"/>
    <w:rsid w:val="005B7062"/>
    <w:rsid w:val="006767BC"/>
    <w:rsid w:val="006B327A"/>
    <w:rsid w:val="006D1CF2"/>
    <w:rsid w:val="007941CB"/>
    <w:rsid w:val="007952B9"/>
    <w:rsid w:val="00806013"/>
    <w:rsid w:val="009565B6"/>
    <w:rsid w:val="00970838"/>
    <w:rsid w:val="00A8579D"/>
    <w:rsid w:val="00A87EF2"/>
    <w:rsid w:val="00AE52FB"/>
    <w:rsid w:val="00C341A8"/>
    <w:rsid w:val="00CD644D"/>
    <w:rsid w:val="00D2212F"/>
    <w:rsid w:val="00D70861"/>
    <w:rsid w:val="00DB0497"/>
    <w:rsid w:val="00DF2CB0"/>
    <w:rsid w:val="00F017B4"/>
    <w:rsid w:val="00F9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2025-11-28T06:33:00Z</cp:lastPrinted>
  <dcterms:created xsi:type="dcterms:W3CDTF">2025-11-26T15:22:00Z</dcterms:created>
  <dcterms:modified xsi:type="dcterms:W3CDTF">2025-11-28T06:37:00Z</dcterms:modified>
</cp:coreProperties>
</file>